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2BAF" w14:textId="77777777" w:rsidR="005C29F2" w:rsidRPr="00E768AE" w:rsidRDefault="005C29F2" w:rsidP="00B7267B">
      <w:pPr>
        <w:jc w:val="center"/>
        <w:rPr>
          <w:rFonts w:ascii="Arial" w:hAnsi="Arial" w:cs="Arial"/>
          <w:b/>
          <w:bCs/>
        </w:rPr>
      </w:pPr>
      <w:r w:rsidRPr="00E768AE">
        <w:rPr>
          <w:rFonts w:ascii="Arial" w:hAnsi="Arial" w:cs="Arial"/>
          <w:b/>
          <w:bCs/>
        </w:rPr>
        <w:t>CÂMARA MUNICIPAL DE CARPINA</w:t>
      </w:r>
    </w:p>
    <w:p w14:paraId="69C352BA" w14:textId="77777777" w:rsidR="00E768AE" w:rsidRPr="00E768AE" w:rsidRDefault="00E768AE" w:rsidP="00E768AE">
      <w:pPr>
        <w:jc w:val="center"/>
        <w:rPr>
          <w:rFonts w:ascii="Arial" w:hAnsi="Arial" w:cs="Arial"/>
          <w:b/>
          <w:bCs/>
        </w:rPr>
      </w:pPr>
      <w:r w:rsidRPr="00E768AE">
        <w:rPr>
          <w:rFonts w:ascii="Arial" w:hAnsi="Arial" w:cs="Arial"/>
          <w:b/>
          <w:bCs/>
        </w:rPr>
        <w:t>PROJETO DE LEI Nº ____/2026</w:t>
      </w:r>
    </w:p>
    <w:p w14:paraId="64E0C9FE" w14:textId="77777777" w:rsidR="00E768AE" w:rsidRDefault="00E768AE" w:rsidP="00E768AE">
      <w:pPr>
        <w:jc w:val="both"/>
        <w:rPr>
          <w:rFonts w:ascii="Arial" w:hAnsi="Arial" w:cs="Arial"/>
        </w:rPr>
      </w:pPr>
    </w:p>
    <w:p w14:paraId="05499519" w14:textId="12B2FA81" w:rsidR="00E768AE" w:rsidRPr="00E768AE" w:rsidRDefault="00E768AE" w:rsidP="00E768AE">
      <w:pPr>
        <w:ind w:left="3969"/>
        <w:jc w:val="both"/>
        <w:rPr>
          <w:rFonts w:ascii="Arial" w:hAnsi="Arial" w:cs="Arial"/>
          <w:b/>
          <w:bCs/>
        </w:rPr>
      </w:pPr>
      <w:r w:rsidRPr="00E768AE">
        <w:rPr>
          <w:rFonts w:ascii="Arial" w:hAnsi="Arial" w:cs="Arial"/>
          <w:b/>
          <w:bCs/>
        </w:rPr>
        <w:t>DISPÕE SOBRE A CRIAÇÃO, ORGANIZAÇÃO E ESTRUTURAÇÃO DO ORGANOGRAMA DO PODER LEGISLATIVO DO MUNICÍPIO DE CARPINA/PE, DEFINE CARGOS, ÓRGÃOS, SETORES E RESPECTIVAS ATRIBUIÇÕES, E DÁ OUTRAS PROVIDÊNCIAS.</w:t>
      </w:r>
    </w:p>
    <w:p w14:paraId="0F3B7F50" w14:textId="77777777" w:rsidR="00E768AE" w:rsidRDefault="00E768AE" w:rsidP="00E768AE">
      <w:pPr>
        <w:jc w:val="both"/>
        <w:rPr>
          <w:rFonts w:ascii="Arial" w:hAnsi="Arial" w:cs="Arial"/>
        </w:rPr>
      </w:pPr>
    </w:p>
    <w:p w14:paraId="72E9864B" w14:textId="7740E26E" w:rsidR="00E768AE" w:rsidRPr="00E768AE" w:rsidRDefault="00E768AE" w:rsidP="00E768AE">
      <w:pPr>
        <w:jc w:val="both"/>
        <w:rPr>
          <w:rFonts w:ascii="Arial" w:hAnsi="Arial" w:cs="Arial"/>
          <w:b/>
          <w:bCs/>
        </w:rPr>
      </w:pPr>
      <w:r w:rsidRPr="00E768AE">
        <w:rPr>
          <w:rFonts w:ascii="Arial" w:hAnsi="Arial" w:cs="Arial"/>
          <w:b/>
          <w:bCs/>
        </w:rPr>
        <w:t>A CÂMARA MUNICIPAL DE CARPINA, ESTADO DE PERNAMBUCO</w:t>
      </w:r>
    </w:p>
    <w:p w14:paraId="03D1DD84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No uso de suas atribuições constitucionais e legais, especialmente as previstas na Constituição Federal, na Constituição do Estado de Pernambuco e na Lei Orgânica do Município,</w:t>
      </w:r>
    </w:p>
    <w:p w14:paraId="252BC495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FAZ SABER que o Plenário aprovou e a Mesa Diretora promulga o seguinte Projeto de Lei:</w:t>
      </w:r>
    </w:p>
    <w:p w14:paraId="1B214160" w14:textId="788FE285" w:rsidR="00E768AE" w:rsidRPr="00E768AE" w:rsidRDefault="00E768AE" w:rsidP="00E768AE">
      <w:pPr>
        <w:jc w:val="both"/>
        <w:rPr>
          <w:rFonts w:ascii="Arial" w:hAnsi="Arial" w:cs="Arial"/>
        </w:rPr>
      </w:pPr>
    </w:p>
    <w:p w14:paraId="65D5D105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CAPÍTULO I</w:t>
      </w:r>
    </w:p>
    <w:p w14:paraId="56C0A227" w14:textId="77777777" w:rsid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DAS DISPOSIÇÕES PRELIMINARES</w:t>
      </w:r>
    </w:p>
    <w:p w14:paraId="0D0E895A" w14:textId="77777777" w:rsidR="00A67D0A" w:rsidRPr="00E768AE" w:rsidRDefault="00A67D0A" w:rsidP="00E768AE">
      <w:pPr>
        <w:jc w:val="center"/>
        <w:rPr>
          <w:rFonts w:ascii="Arial" w:hAnsi="Arial" w:cs="Arial"/>
        </w:rPr>
      </w:pPr>
    </w:p>
    <w:p w14:paraId="37199D3E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1º Fica instituído o Organograma da Câmara Municipal de Carpina/PE, compreendendo a Estrutura Política-Legislativa e a Estrutura Administrativa, conforme disposto nesta Lei.</w:t>
      </w:r>
    </w:p>
    <w:p w14:paraId="6CB21CA7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2º O Organograma tem por finalidade organizar o funcionamento do Poder Legislativo Municipal, assegurando eficiência administrativa, transparência, controle interno, apoio técnico-legislativo e atendimento ao interesse público.</w:t>
      </w:r>
    </w:p>
    <w:p w14:paraId="0802174D" w14:textId="42F20CF1" w:rsidR="00E768AE" w:rsidRPr="00E768AE" w:rsidRDefault="00E768AE" w:rsidP="00E768AE">
      <w:pPr>
        <w:jc w:val="both"/>
        <w:rPr>
          <w:rFonts w:ascii="Arial" w:hAnsi="Arial" w:cs="Arial"/>
        </w:rPr>
      </w:pPr>
    </w:p>
    <w:p w14:paraId="53449659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CAPÍTULO II</w:t>
      </w:r>
    </w:p>
    <w:p w14:paraId="0948C913" w14:textId="77777777" w:rsid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DA ESTRUTURA POLÍTICA E LEGISLATIVA</w:t>
      </w:r>
    </w:p>
    <w:p w14:paraId="0A595E3F" w14:textId="77777777" w:rsidR="00A67D0A" w:rsidRPr="00E768AE" w:rsidRDefault="00A67D0A" w:rsidP="00E768AE">
      <w:pPr>
        <w:jc w:val="center"/>
        <w:rPr>
          <w:rFonts w:ascii="Arial" w:hAnsi="Arial" w:cs="Arial"/>
        </w:rPr>
      </w:pPr>
    </w:p>
    <w:p w14:paraId="4856913A" w14:textId="77777777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 – Do Plenário</w:t>
      </w:r>
    </w:p>
    <w:p w14:paraId="3C0E482B" w14:textId="77777777" w:rsid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3º O Plenário é o órgão máximo de deliberação da Câmara Municipal, composto pelos Vereadores eleitos, competindo-lhe discutir, votar e deliberar sobre matérias de interesse do Município.</w:t>
      </w:r>
    </w:p>
    <w:p w14:paraId="23FF93BE" w14:textId="77777777" w:rsidR="00A67D0A" w:rsidRPr="00E768AE" w:rsidRDefault="00A67D0A" w:rsidP="00E768AE">
      <w:pPr>
        <w:jc w:val="both"/>
        <w:rPr>
          <w:rFonts w:ascii="Arial" w:hAnsi="Arial" w:cs="Arial"/>
        </w:rPr>
      </w:pPr>
    </w:p>
    <w:p w14:paraId="0AF37B42" w14:textId="21813DEE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lastRenderedPageBreak/>
        <w:t>Seção II – Da Presidência</w:t>
      </w:r>
    </w:p>
    <w:p w14:paraId="652A85E8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4º A Presidência é exercida pelo Presidente da Câmara Municipal, competindo-lhe:</w:t>
      </w:r>
    </w:p>
    <w:p w14:paraId="39CC3A17" w14:textId="1AF5DCF6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 xml:space="preserve">I – </w:t>
      </w:r>
      <w:proofErr w:type="gramStart"/>
      <w:r w:rsidRPr="00E768AE">
        <w:rPr>
          <w:rFonts w:ascii="Arial" w:hAnsi="Arial" w:cs="Arial"/>
        </w:rPr>
        <w:t>dirigir</w:t>
      </w:r>
      <w:proofErr w:type="gramEnd"/>
      <w:r w:rsidRPr="00E768AE">
        <w:rPr>
          <w:rFonts w:ascii="Arial" w:hAnsi="Arial" w:cs="Arial"/>
        </w:rPr>
        <w:t xml:space="preserve"> os trabalhos legislativos e administrativos da Câmara;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representar a Câmara judicial e extrajudicialmente;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cumprir e fazer cumprir esta Lei, o Regimento Interno e as deliberações do Plenário.</w:t>
      </w:r>
    </w:p>
    <w:p w14:paraId="1ECC173D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5º Integram a Presidência:</w:t>
      </w:r>
      <w:r>
        <w:rPr>
          <w:rFonts w:ascii="Arial" w:hAnsi="Arial" w:cs="Arial"/>
        </w:rPr>
        <w:tab/>
      </w:r>
    </w:p>
    <w:p w14:paraId="6ADD5726" w14:textId="2B600C7E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>I – Chefia de Gabinete da Presidência;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Assessor(a) da Presidência;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Oficial de Gabinete da Presidência.</w:t>
      </w:r>
    </w:p>
    <w:p w14:paraId="486541FE" w14:textId="77777777" w:rsid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Parágrafo único. Compete à Chefia e aos Assessores de Gabinete prestar apoio direto ao Presidente, organizar agendas, expedientes oficiais, comunicações internas e externas e demais atividades institucionais.</w:t>
      </w:r>
    </w:p>
    <w:p w14:paraId="339FE10D" w14:textId="77777777" w:rsidR="00A67D0A" w:rsidRPr="00E768AE" w:rsidRDefault="00A67D0A" w:rsidP="00E768AE">
      <w:pPr>
        <w:jc w:val="both"/>
        <w:rPr>
          <w:rFonts w:ascii="Arial" w:hAnsi="Arial" w:cs="Arial"/>
        </w:rPr>
      </w:pPr>
    </w:p>
    <w:p w14:paraId="6FA18A68" w14:textId="77777777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III – Da Mesa Diretora</w:t>
      </w:r>
    </w:p>
    <w:p w14:paraId="3944EEB1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6º A Mesa Diretora é composta por:</w:t>
      </w:r>
      <w:r>
        <w:rPr>
          <w:rFonts w:ascii="Arial" w:hAnsi="Arial" w:cs="Arial"/>
        </w:rPr>
        <w:tab/>
      </w:r>
    </w:p>
    <w:p w14:paraId="2347AF85" w14:textId="3F856E3B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>I – Presidente;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1º Secretário;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2º Secretário;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IV – 3º Secretário.</w:t>
      </w:r>
    </w:p>
    <w:p w14:paraId="10253EFC" w14:textId="77777777" w:rsid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7º Compete à Mesa Diretora a direção administrativa e legislativa da Câmara, nos termos do Regimento Interno.</w:t>
      </w:r>
    </w:p>
    <w:p w14:paraId="12720ADC" w14:textId="77777777" w:rsidR="00A67D0A" w:rsidRPr="00E768AE" w:rsidRDefault="00A67D0A" w:rsidP="00E768AE">
      <w:pPr>
        <w:jc w:val="both"/>
        <w:rPr>
          <w:rFonts w:ascii="Arial" w:hAnsi="Arial" w:cs="Arial"/>
        </w:rPr>
      </w:pPr>
    </w:p>
    <w:p w14:paraId="7FEE0FD3" w14:textId="77777777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IV – Dos Vereadores, Gabinetes e Comissões</w:t>
      </w:r>
    </w:p>
    <w:p w14:paraId="415BCED2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8º Os Vereadores exercem o mandato legislativo com o apoio de:</w:t>
      </w:r>
      <w:r w:rsidR="00A67D0A">
        <w:rPr>
          <w:rFonts w:ascii="Arial" w:hAnsi="Arial" w:cs="Arial"/>
        </w:rPr>
        <w:tab/>
      </w:r>
    </w:p>
    <w:p w14:paraId="6AE22063" w14:textId="3B6F8C0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>I – Gabinetes Parlamentares;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Assistentes Parlamentares;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Assessores Parlamentares;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IV – Assistentes Especiais Parlamentares.</w:t>
      </w:r>
    </w:p>
    <w:p w14:paraId="00017738" w14:textId="77777777" w:rsid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9º As Comissões Legislativas poderão ser permanentes ou temporárias, competindo-lhes analisar matérias submetidas ao Legislativo, emitir pareceres e exercer fiscalização.</w:t>
      </w:r>
    </w:p>
    <w:p w14:paraId="37D0F006" w14:textId="77777777" w:rsidR="00A67D0A" w:rsidRPr="00E768AE" w:rsidRDefault="00A67D0A" w:rsidP="00E768AE">
      <w:pPr>
        <w:jc w:val="both"/>
        <w:rPr>
          <w:rFonts w:ascii="Arial" w:hAnsi="Arial" w:cs="Arial"/>
        </w:rPr>
      </w:pPr>
    </w:p>
    <w:p w14:paraId="7429BDF9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lastRenderedPageBreak/>
        <w:t>CAPÍTULO III</w:t>
      </w:r>
    </w:p>
    <w:p w14:paraId="0069FD09" w14:textId="77777777" w:rsid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DOS ÓRGÃOS DE ASSESSORAMENTO DIRETO E CONTROLE</w:t>
      </w:r>
    </w:p>
    <w:p w14:paraId="5BE41776" w14:textId="77777777" w:rsidR="00420F9D" w:rsidRPr="00E768AE" w:rsidRDefault="00420F9D" w:rsidP="00E768AE">
      <w:pPr>
        <w:jc w:val="center"/>
        <w:rPr>
          <w:rFonts w:ascii="Arial" w:hAnsi="Arial" w:cs="Arial"/>
        </w:rPr>
      </w:pPr>
    </w:p>
    <w:p w14:paraId="7D1CF43E" w14:textId="4F108EE9" w:rsidR="00420F9D" w:rsidRPr="00E768AE" w:rsidRDefault="00E768AE" w:rsidP="00420F9D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</w:t>
      </w:r>
    </w:p>
    <w:p w14:paraId="6A004B69" w14:textId="7CE2A1F3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Do Controle Interno</w:t>
      </w:r>
    </w:p>
    <w:p w14:paraId="20BD586C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11. O Controle Interno é exercido pelo Controlador Geral Legislativo, competindo-lhe:</w:t>
      </w:r>
    </w:p>
    <w:p w14:paraId="2859E372" w14:textId="2308B96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 xml:space="preserve">I – </w:t>
      </w:r>
      <w:proofErr w:type="gramStart"/>
      <w:r w:rsidRPr="00E768AE">
        <w:rPr>
          <w:rFonts w:ascii="Arial" w:hAnsi="Arial" w:cs="Arial"/>
        </w:rPr>
        <w:t>fiscalizar</w:t>
      </w:r>
      <w:proofErr w:type="gramEnd"/>
      <w:r w:rsidRPr="00E768AE">
        <w:rPr>
          <w:rFonts w:ascii="Arial" w:hAnsi="Arial" w:cs="Arial"/>
        </w:rPr>
        <w:t xml:space="preserve"> a execução orçamentária, financeira e patrimonial;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apoiar os órgãos de controle externo;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promover a transparência e a legalidade dos atos administrativos.</w:t>
      </w:r>
    </w:p>
    <w:p w14:paraId="1B776043" w14:textId="77777777" w:rsid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12. Integram o Controle Interno os Assessores de Controle Interno.</w:t>
      </w:r>
    </w:p>
    <w:p w14:paraId="00FC523A" w14:textId="77777777" w:rsidR="00A67D0A" w:rsidRPr="00E768AE" w:rsidRDefault="00A67D0A" w:rsidP="00E768AE">
      <w:pPr>
        <w:jc w:val="both"/>
        <w:rPr>
          <w:rFonts w:ascii="Arial" w:hAnsi="Arial" w:cs="Arial"/>
        </w:rPr>
      </w:pPr>
    </w:p>
    <w:p w14:paraId="4DB4A7A1" w14:textId="4947516B" w:rsid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II – Da Ouvidoria e do Serviço de Informação ao Cidadão</w:t>
      </w:r>
    </w:p>
    <w:p w14:paraId="268FBBA8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13. A Ouvidoria da Câmara tem por finalidade receber, examinar e encaminhar manifestações dos cidadãos.</w:t>
      </w:r>
    </w:p>
    <w:p w14:paraId="731EF2A5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 xml:space="preserve">Art. 14. O SIC – Serviço de Informação ao Cidadão e o </w:t>
      </w:r>
      <w:proofErr w:type="spellStart"/>
      <w:r w:rsidRPr="00E768AE">
        <w:rPr>
          <w:rFonts w:ascii="Arial" w:hAnsi="Arial" w:cs="Arial"/>
        </w:rPr>
        <w:t>e-SIC</w:t>
      </w:r>
      <w:proofErr w:type="spellEnd"/>
      <w:r w:rsidRPr="00E768AE">
        <w:rPr>
          <w:rFonts w:ascii="Arial" w:hAnsi="Arial" w:cs="Arial"/>
        </w:rPr>
        <w:t xml:space="preserve"> – Serviço Eletrônico de Informação ao Cidadão são responsáveis pelo atendimento às demandas de acesso à informação, nos termos da legislação vigente.</w:t>
      </w:r>
    </w:p>
    <w:p w14:paraId="054FA340" w14:textId="510359A8" w:rsidR="00E768AE" w:rsidRPr="00E768AE" w:rsidRDefault="00E768AE" w:rsidP="00E768AE">
      <w:pPr>
        <w:jc w:val="both"/>
        <w:rPr>
          <w:rFonts w:ascii="Arial" w:hAnsi="Arial" w:cs="Arial"/>
        </w:rPr>
      </w:pPr>
    </w:p>
    <w:p w14:paraId="5B3672BD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CAPÍTULO IV</w:t>
      </w:r>
    </w:p>
    <w:p w14:paraId="52DCA81B" w14:textId="77777777" w:rsid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DA COMUNICAÇÃO E TECNOLOGIA</w:t>
      </w:r>
    </w:p>
    <w:p w14:paraId="16E23B13" w14:textId="77777777" w:rsidR="00E768AE" w:rsidRPr="00E768AE" w:rsidRDefault="00E768AE" w:rsidP="00E768AE">
      <w:pPr>
        <w:jc w:val="center"/>
        <w:rPr>
          <w:rFonts w:ascii="Arial" w:hAnsi="Arial" w:cs="Arial"/>
        </w:rPr>
      </w:pPr>
    </w:p>
    <w:p w14:paraId="5CBB9324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15. A Comunicação e Tecnologia compreendem:</w:t>
      </w:r>
      <w:r>
        <w:rPr>
          <w:rFonts w:ascii="Arial" w:hAnsi="Arial" w:cs="Arial"/>
        </w:rPr>
        <w:tab/>
      </w:r>
    </w:p>
    <w:p w14:paraId="7629FFC7" w14:textId="6AEB3776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>I – Coordenação de Relações Institucionais;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Assistente Parlamentar de Comunicação e TI;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Assessoria de Imprensa e Redes Sociais;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IV – Assessoria de Tecnologia;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V – Assessoria de Áudio;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VI – Suporte Técnico e Infraestrutura.</w:t>
      </w:r>
    </w:p>
    <w:p w14:paraId="44466BAE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16. Compete a esses setores promover a comunicação institucional, transparência, tecnologia da informação, suporte técnico e cobertura audiovisual das atividades legislativas.</w:t>
      </w:r>
    </w:p>
    <w:p w14:paraId="5C9DCBC0" w14:textId="28BCB730" w:rsidR="00E768AE" w:rsidRPr="00E768AE" w:rsidRDefault="00E768AE" w:rsidP="00E768AE">
      <w:pPr>
        <w:jc w:val="both"/>
        <w:rPr>
          <w:rFonts w:ascii="Arial" w:hAnsi="Arial" w:cs="Arial"/>
        </w:rPr>
      </w:pPr>
    </w:p>
    <w:p w14:paraId="2C9E60EA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lastRenderedPageBreak/>
        <w:t>CAPÍTULO V</w:t>
      </w:r>
    </w:p>
    <w:p w14:paraId="52F8B484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DA ESTRUTURA ADMINISTRATIVA</w:t>
      </w:r>
    </w:p>
    <w:p w14:paraId="2A321F0B" w14:textId="77777777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 – Da Secretaria Geral da Mesa</w:t>
      </w:r>
    </w:p>
    <w:p w14:paraId="03638DAA" w14:textId="77777777" w:rsidR="00A67D0A" w:rsidRDefault="00A67D0A" w:rsidP="00E768AE">
      <w:pPr>
        <w:jc w:val="both"/>
        <w:rPr>
          <w:rFonts w:ascii="Arial" w:hAnsi="Arial" w:cs="Arial"/>
        </w:rPr>
      </w:pPr>
    </w:p>
    <w:p w14:paraId="5FDDC2D5" w14:textId="2340AE18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17. A Secretaria Geral da Mesa coordena os serviços administrativos e legislativos internos.</w:t>
      </w:r>
    </w:p>
    <w:p w14:paraId="7B77F966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18. Integram a Secretaria Geral:</w:t>
      </w:r>
    </w:p>
    <w:p w14:paraId="59885D6A" w14:textId="1D3E560D" w:rsidR="00E768AE" w:rsidRPr="00E768AE" w:rsidRDefault="00E768AE" w:rsidP="00E768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 – Coordenador de Plenário;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Assessores Administrativos.</w:t>
      </w:r>
    </w:p>
    <w:p w14:paraId="73546F0C" w14:textId="77777777" w:rsidR="00A67D0A" w:rsidRDefault="00A67D0A" w:rsidP="00A67D0A">
      <w:pPr>
        <w:jc w:val="center"/>
        <w:rPr>
          <w:rFonts w:ascii="Arial" w:hAnsi="Arial" w:cs="Arial"/>
        </w:rPr>
      </w:pPr>
    </w:p>
    <w:p w14:paraId="5F7484E5" w14:textId="44A7C59A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II – Da Secretaria Legislativa</w:t>
      </w:r>
    </w:p>
    <w:p w14:paraId="53FAA0A6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19. A Secretaria Legislativa é composta por:</w:t>
      </w:r>
      <w:r>
        <w:rPr>
          <w:rFonts w:ascii="Arial" w:hAnsi="Arial" w:cs="Arial"/>
        </w:rPr>
        <w:tab/>
      </w:r>
    </w:p>
    <w:p w14:paraId="141B39C8" w14:textId="093511DA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br/>
        <w:t>I – Diretor de Secretaria;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Assessor Legislativo;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Assistente Legislativo;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IV – Setor de Redação de Atas e Atos Oficiais;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V – Assessoria às Comissões e Gabinetes de Vereadores;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VI – Coordenador de Cerimonial.</w:t>
      </w:r>
    </w:p>
    <w:p w14:paraId="6D02044E" w14:textId="77777777" w:rsidR="00A67D0A" w:rsidRDefault="00A67D0A" w:rsidP="00A67D0A">
      <w:pPr>
        <w:jc w:val="center"/>
        <w:rPr>
          <w:rFonts w:ascii="Arial" w:hAnsi="Arial" w:cs="Arial"/>
        </w:rPr>
      </w:pPr>
    </w:p>
    <w:p w14:paraId="73847968" w14:textId="50F1F2F2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III – Da Secretaria de Recursos Humanos</w:t>
      </w:r>
    </w:p>
    <w:p w14:paraId="297E1971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20. Compete à Secretaria de Recursos Humanos:</w:t>
      </w:r>
    </w:p>
    <w:p w14:paraId="3C327D1F" w14:textId="016C0EBD" w:rsidR="00E768AE" w:rsidRPr="00E768AE" w:rsidRDefault="00E768AE" w:rsidP="00E768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 xml:space="preserve">I – </w:t>
      </w:r>
      <w:proofErr w:type="gramStart"/>
      <w:r w:rsidRPr="00E768AE">
        <w:rPr>
          <w:rFonts w:ascii="Arial" w:hAnsi="Arial" w:cs="Arial"/>
        </w:rPr>
        <w:t>gestão</w:t>
      </w:r>
      <w:proofErr w:type="gramEnd"/>
      <w:r w:rsidRPr="00E768AE">
        <w:rPr>
          <w:rFonts w:ascii="Arial" w:hAnsi="Arial" w:cs="Arial"/>
        </w:rPr>
        <w:t xml:space="preserve"> de pessoal;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folha de pagamento;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capacitação e benefícios dos servidores.</w:t>
      </w:r>
    </w:p>
    <w:p w14:paraId="77F6EF4A" w14:textId="77777777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Seção IV – Da Gestão Patrimonial</w:t>
      </w:r>
    </w:p>
    <w:p w14:paraId="1C673166" w14:textId="77777777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21. A Gestão Patrimonial compreende: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</w:r>
    </w:p>
    <w:p w14:paraId="5746F2B3" w14:textId="6594E6CD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I – Coordenação de Manutenção Predial e Serviços Gerais;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Almoxarifado;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Tombamento;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IV – Compras e Licitação.</w:t>
      </w:r>
    </w:p>
    <w:p w14:paraId="57D9B0F1" w14:textId="3DDED140" w:rsidR="00E768AE" w:rsidRPr="00E768AE" w:rsidRDefault="00E768AE" w:rsidP="00A67D0A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lastRenderedPageBreak/>
        <w:t>Seção V – Da Secretaria de Administração, Finanças e Orçamento</w:t>
      </w:r>
    </w:p>
    <w:p w14:paraId="34774649" w14:textId="77777777" w:rsidR="00420F9D" w:rsidRPr="00420F9D" w:rsidRDefault="00420F9D" w:rsidP="00E768AE">
      <w:pPr>
        <w:jc w:val="both"/>
        <w:rPr>
          <w:rFonts w:ascii="Arial" w:hAnsi="Arial" w:cs="Arial"/>
          <w:sz w:val="2"/>
          <w:szCs w:val="2"/>
        </w:rPr>
      </w:pPr>
    </w:p>
    <w:p w14:paraId="67C5B024" w14:textId="5864F77C" w:rsidR="00A67D0A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22. A Secretaria de Administração, Finanças e Orçamento é composta por: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</w:r>
    </w:p>
    <w:p w14:paraId="5565E750" w14:textId="4756CB65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I – Secretário/Diretor de Administração, Finanças e Orçamento;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Contabilidade e Assessoria Contábil;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Assistente de Secretaria.</w:t>
      </w:r>
    </w:p>
    <w:p w14:paraId="4167D921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23. Compete a este setor a execução orçamentária, financeira, contábil e prestação de contas da Câmara.</w:t>
      </w:r>
    </w:p>
    <w:p w14:paraId="4801A480" w14:textId="48D6454F" w:rsidR="00E768AE" w:rsidRPr="00E768AE" w:rsidRDefault="00E768AE" w:rsidP="00E768AE">
      <w:pPr>
        <w:jc w:val="both"/>
        <w:rPr>
          <w:rFonts w:ascii="Arial" w:hAnsi="Arial" w:cs="Arial"/>
        </w:rPr>
      </w:pPr>
    </w:p>
    <w:p w14:paraId="0210905B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CAPÍTULO VI</w:t>
      </w:r>
    </w:p>
    <w:p w14:paraId="507E9BF8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DAS COMISSÕES E PROCEDIMENTOS ADMINISTRATIVOS</w:t>
      </w:r>
    </w:p>
    <w:p w14:paraId="6CB640A4" w14:textId="77777777" w:rsidR="00A67D0A" w:rsidRPr="00420F9D" w:rsidRDefault="00A67D0A" w:rsidP="00E768AE">
      <w:pPr>
        <w:jc w:val="both"/>
        <w:rPr>
          <w:rFonts w:ascii="Arial" w:hAnsi="Arial" w:cs="Arial"/>
          <w:sz w:val="2"/>
          <w:szCs w:val="2"/>
        </w:rPr>
      </w:pPr>
    </w:p>
    <w:p w14:paraId="64315346" w14:textId="5354866F" w:rsidR="00A67D0A" w:rsidRPr="00420F9D" w:rsidRDefault="00E768AE" w:rsidP="00E768AE">
      <w:pPr>
        <w:jc w:val="both"/>
        <w:rPr>
          <w:rFonts w:ascii="Arial" w:hAnsi="Arial" w:cs="Arial"/>
          <w:sz w:val="10"/>
          <w:szCs w:val="10"/>
        </w:rPr>
      </w:pPr>
      <w:r w:rsidRPr="00E768AE">
        <w:rPr>
          <w:rFonts w:ascii="Arial" w:hAnsi="Arial" w:cs="Arial"/>
        </w:rPr>
        <w:t>Art. 24. Integram a Estrutura Administrativa: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</w:r>
    </w:p>
    <w:p w14:paraId="243259AE" w14:textId="260335BD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I – Comissões Administrativas;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 – PAD – Procedimento Administrativo Disciplinar;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III – CPL – Comissão Permanente de Licitação;</w:t>
      </w:r>
      <w:r>
        <w:rPr>
          <w:rFonts w:ascii="Arial" w:hAnsi="Arial" w:cs="Arial"/>
        </w:rPr>
        <w:tab/>
      </w:r>
      <w:r w:rsidRPr="00E768AE">
        <w:rPr>
          <w:rFonts w:ascii="Arial" w:hAnsi="Arial" w:cs="Arial"/>
        </w:rPr>
        <w:br/>
        <w:t>IV – Gestão de Documentos e Arquivística.</w:t>
      </w:r>
    </w:p>
    <w:p w14:paraId="3AA737DC" w14:textId="4A6A3522" w:rsidR="00E768AE" w:rsidRPr="00E768AE" w:rsidRDefault="00E768AE" w:rsidP="00E768AE">
      <w:pPr>
        <w:jc w:val="both"/>
        <w:rPr>
          <w:rFonts w:ascii="Arial" w:hAnsi="Arial" w:cs="Arial"/>
        </w:rPr>
      </w:pPr>
    </w:p>
    <w:p w14:paraId="3C16CFFC" w14:textId="77777777" w:rsidR="00E768AE" w:rsidRP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CAPÍTULO VII</w:t>
      </w:r>
    </w:p>
    <w:p w14:paraId="5235C0F3" w14:textId="77777777" w:rsidR="00E768AE" w:rsidRDefault="00E768AE" w:rsidP="00E768AE">
      <w:pPr>
        <w:jc w:val="center"/>
        <w:rPr>
          <w:rFonts w:ascii="Arial" w:hAnsi="Arial" w:cs="Arial"/>
        </w:rPr>
      </w:pPr>
      <w:r w:rsidRPr="00E768AE">
        <w:rPr>
          <w:rFonts w:ascii="Arial" w:hAnsi="Arial" w:cs="Arial"/>
        </w:rPr>
        <w:t>DAS DISPOSIÇÕES FINAIS</w:t>
      </w:r>
    </w:p>
    <w:p w14:paraId="7A4384E7" w14:textId="77777777" w:rsidR="00E768AE" w:rsidRPr="00E768AE" w:rsidRDefault="00E768AE" w:rsidP="00E768AE">
      <w:pPr>
        <w:jc w:val="center"/>
        <w:rPr>
          <w:rFonts w:ascii="Arial" w:hAnsi="Arial" w:cs="Arial"/>
        </w:rPr>
      </w:pPr>
    </w:p>
    <w:p w14:paraId="73381246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25. Os cargos previstos nesta Lei poderão ser providos na forma da legislação vigente, observados os princípios da legalidade, impessoalidade, moralidade, publicidade e eficiência.</w:t>
      </w:r>
    </w:p>
    <w:p w14:paraId="49220C21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26. As atribuições específicas e quantitativos de cargos poderão ser regulamentados por ato da Mesa Diretora.</w:t>
      </w:r>
    </w:p>
    <w:p w14:paraId="3A381BD7" w14:textId="77777777" w:rsidR="00E768AE" w:rsidRPr="00E768AE" w:rsidRDefault="00E768AE" w:rsidP="00E768AE">
      <w:pPr>
        <w:jc w:val="both"/>
        <w:rPr>
          <w:rFonts w:ascii="Arial" w:hAnsi="Arial" w:cs="Arial"/>
        </w:rPr>
      </w:pPr>
      <w:r w:rsidRPr="00E768AE">
        <w:rPr>
          <w:rFonts w:ascii="Arial" w:hAnsi="Arial" w:cs="Arial"/>
        </w:rPr>
        <w:t>Art. 27. Esta Lei entra em vigor na data de sua publicação, revogadas as disposições em contrário.</w:t>
      </w:r>
    </w:p>
    <w:p w14:paraId="1590D662" w14:textId="0B4E90A0" w:rsidR="00E768AE" w:rsidRPr="00E768AE" w:rsidRDefault="00E768AE" w:rsidP="00E768AE">
      <w:pPr>
        <w:jc w:val="both"/>
        <w:rPr>
          <w:rFonts w:ascii="Arial" w:hAnsi="Arial" w:cs="Arial"/>
        </w:rPr>
      </w:pPr>
    </w:p>
    <w:p w14:paraId="707D27D1" w14:textId="2C0D941F" w:rsidR="00E768AE" w:rsidRPr="00E768AE" w:rsidRDefault="00E768AE" w:rsidP="00E768AE">
      <w:pPr>
        <w:jc w:val="right"/>
        <w:rPr>
          <w:rFonts w:ascii="Arial" w:hAnsi="Arial" w:cs="Arial"/>
        </w:rPr>
      </w:pPr>
      <w:r w:rsidRPr="00E768AE">
        <w:rPr>
          <w:rFonts w:ascii="Arial" w:hAnsi="Arial" w:cs="Arial"/>
        </w:rPr>
        <w:t xml:space="preserve">Sala das Sessões da Câmara Municipal de Carpina/PE, ___ de __________ </w:t>
      </w:r>
      <w:proofErr w:type="spellStart"/>
      <w:r w:rsidRPr="00E768AE">
        <w:rPr>
          <w:rFonts w:ascii="Arial" w:hAnsi="Arial" w:cs="Arial"/>
        </w:rPr>
        <w:t>de</w:t>
      </w:r>
      <w:proofErr w:type="spellEnd"/>
      <w:r w:rsidRPr="00E768AE">
        <w:rPr>
          <w:rFonts w:ascii="Arial" w:hAnsi="Arial" w:cs="Arial"/>
        </w:rPr>
        <w:t xml:space="preserve"> 202</w:t>
      </w:r>
      <w:r w:rsidR="00A67D0A">
        <w:rPr>
          <w:rFonts w:ascii="Arial" w:hAnsi="Arial" w:cs="Arial"/>
        </w:rPr>
        <w:t>5</w:t>
      </w:r>
      <w:r w:rsidRPr="00E768AE">
        <w:rPr>
          <w:rFonts w:ascii="Arial" w:hAnsi="Arial" w:cs="Arial"/>
        </w:rPr>
        <w:t>.</w:t>
      </w:r>
    </w:p>
    <w:p w14:paraId="15C62D5B" w14:textId="77777777" w:rsidR="00E96DE1" w:rsidRPr="001B7E28" w:rsidRDefault="00E96DE1" w:rsidP="00E96DE1">
      <w:pPr>
        <w:jc w:val="both"/>
        <w:rPr>
          <w:rFonts w:ascii="Arial" w:hAnsi="Arial" w:cs="Arial"/>
        </w:rPr>
      </w:pPr>
    </w:p>
    <w:p w14:paraId="6EC6C064" w14:textId="77777777" w:rsidR="00E96DE1" w:rsidRPr="001B7E28" w:rsidRDefault="00E96DE1" w:rsidP="00E96DE1">
      <w:pPr>
        <w:jc w:val="both"/>
        <w:rPr>
          <w:rFonts w:ascii="Arial" w:hAnsi="Arial" w:cs="Arial"/>
          <w:sz w:val="4"/>
          <w:szCs w:val="4"/>
        </w:rPr>
      </w:pPr>
    </w:p>
    <w:p w14:paraId="59CFAF58" w14:textId="77777777" w:rsidR="00E96DE1" w:rsidRPr="001B7E28" w:rsidRDefault="00E96DE1" w:rsidP="00E96DE1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B7E28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MESA DIRETORA DA CÂMARA MUNICIPAL DE CARPINA/PE</w:t>
      </w:r>
    </w:p>
    <w:p w14:paraId="0F8695EB" w14:textId="77777777" w:rsidR="00E96DE1" w:rsidRPr="001B7E28" w:rsidRDefault="00E96DE1" w:rsidP="00E96DE1">
      <w:pPr>
        <w:jc w:val="both"/>
        <w:rPr>
          <w:rFonts w:ascii="Arial" w:hAnsi="Arial" w:cs="Arial"/>
        </w:rPr>
      </w:pPr>
    </w:p>
    <w:p w14:paraId="3AC4F665" w14:textId="1EFCE64A" w:rsidR="00CA04B8" w:rsidRPr="00CA04B8" w:rsidRDefault="00CA04B8" w:rsidP="00E96DE1">
      <w:pPr>
        <w:jc w:val="center"/>
        <w:rPr>
          <w:rFonts w:ascii="Arial" w:eastAsiaTheme="minorEastAsia" w:hAnsi="Arial" w:cs="Arial"/>
          <w:b/>
          <w:bCs/>
          <w:kern w:val="0"/>
          <w:lang w:eastAsia="pt-BR"/>
          <w14:ligatures w14:val="none"/>
        </w:rPr>
      </w:pPr>
      <w:r w:rsidRPr="00CA04B8">
        <w:rPr>
          <w:rFonts w:ascii="Arial" w:eastAsiaTheme="minorEastAsia" w:hAnsi="Arial" w:cs="Arial"/>
          <w:b/>
          <w:bCs/>
          <w:kern w:val="0"/>
          <w:lang w:eastAsia="pt-BR"/>
          <w14:ligatures w14:val="none"/>
        </w:rPr>
        <w:lastRenderedPageBreak/>
        <w:t>JUSTIFICATIVA</w:t>
      </w:r>
    </w:p>
    <w:p w14:paraId="23E7DBBF" w14:textId="77777777" w:rsidR="00E96DE1" w:rsidRPr="001B7E28" w:rsidRDefault="00E96DE1" w:rsidP="00CA04B8">
      <w:pPr>
        <w:jc w:val="both"/>
        <w:rPr>
          <w:rFonts w:ascii="Arial" w:eastAsiaTheme="minorEastAsia" w:hAnsi="Arial" w:cs="Arial"/>
          <w:b/>
          <w:bCs/>
          <w:kern w:val="0"/>
          <w:lang w:eastAsia="pt-BR"/>
          <w14:ligatures w14:val="none"/>
        </w:rPr>
      </w:pPr>
    </w:p>
    <w:p w14:paraId="2BD09DDB" w14:textId="77777777" w:rsidR="00E768AE" w:rsidRPr="00E768AE" w:rsidRDefault="00E768AE" w:rsidP="00E768AE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O presente Projeto de Lei tem por finalidade instituir e organizar formalmente o Organograma do Poder Legislativo do Município de Carpina/PE, promovendo a adequada estruturação administrativa e legislativa da Câmara Municipal, em consonância com os princípios constitucionais da legalidade, eficiência, transparência e moralidade administrativa.</w:t>
      </w:r>
    </w:p>
    <w:p w14:paraId="7D449959" w14:textId="77777777" w:rsidR="00E768AE" w:rsidRPr="00E768AE" w:rsidRDefault="00E768AE" w:rsidP="00E768AE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A criação e sistematização do organograma tornam-se necessárias para conferir maior clareza às atribuições de cada órgão, setor e cargo que compõem a Câmara Municipal, garantindo melhor distribuição de competências, racionalização dos serviços públicos e fortalecimento do apoio técnico e administrativo às atividades parlamentares.</w:t>
      </w:r>
    </w:p>
    <w:p w14:paraId="4BBBE46A" w14:textId="44BFA5AC" w:rsidR="00E768AE" w:rsidRPr="00E768AE" w:rsidRDefault="00E768AE" w:rsidP="00E768AE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A proposta observa a separação entre a Estrutura Política-Legislativa e a Estrutura Administrativa, assegurando autonomia funcional, controle interno efetivo, assessoramento jurídico adequado, transparência ativa por meio da Ouvidoria e do Serviço de Informação ao Cidadão</w:t>
      </w:r>
      <w:r w:rsidR="00D7380E">
        <w:rPr>
          <w:rFonts w:ascii="Arial" w:eastAsiaTheme="minorEastAsia" w:hAnsi="Arial" w:cs="Arial"/>
          <w:kern w:val="0"/>
          <w:lang w:eastAsia="pt-BR"/>
          <w14:ligatures w14:val="none"/>
        </w:rPr>
        <w:t xml:space="preserve"> - SIC</w:t>
      </w: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, bem como o fortalecimento da comunicação institucional e da tecnologia da informação.</w:t>
      </w:r>
    </w:p>
    <w:p w14:paraId="0236A4BB" w14:textId="77777777" w:rsidR="00E768AE" w:rsidRPr="00E768AE" w:rsidRDefault="00E768AE" w:rsidP="00E768AE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Ressalta-se que o projeto não cria despesas de forma automática, uma vez que o provimento dos cargos e a definição de quantitativos observarão a legislação vigente, os limites orçamentários, financeiros e de despesa com pessoal, especialmente aqueles previstos na Constituição Federal e na Lei Complementar nº 101/2000 – Lei de Responsabilidade Fiscal.</w:t>
      </w:r>
    </w:p>
    <w:p w14:paraId="055A54D5" w14:textId="2B3411D6" w:rsidR="00E768AE" w:rsidRPr="00E768AE" w:rsidRDefault="00E768AE" w:rsidP="00E768AE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A aprovação deste Projeto de Lei representa um avanço na modernização administrativa do Poder Legislativo Municipal, contribuindo para maior eficiência institucional, segurança jurídica dos atos praticados e melhor atendimento às demandas da sociedade carpinense.</w:t>
      </w:r>
    </w:p>
    <w:p w14:paraId="75751A03" w14:textId="77777777" w:rsidR="00E768AE" w:rsidRPr="00E768AE" w:rsidRDefault="00E768AE" w:rsidP="00E768AE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  <w:r w:rsidRPr="00E768AE">
        <w:rPr>
          <w:rFonts w:ascii="Arial" w:eastAsiaTheme="minorEastAsia" w:hAnsi="Arial" w:cs="Arial"/>
          <w:kern w:val="0"/>
          <w:lang w:eastAsia="pt-BR"/>
          <w14:ligatures w14:val="none"/>
        </w:rPr>
        <w:t>Diante do exposto, submetemos a presente proposição à apreciação dos Nobres Vereadores, confiantes de que sua aprovação atenderá ao interesse público e ao fortalecimento do Poder Legislativo de Carpina/PE.</w:t>
      </w:r>
    </w:p>
    <w:p w14:paraId="122A91D4" w14:textId="44053430" w:rsidR="00CA04B8" w:rsidRPr="00CA04B8" w:rsidRDefault="00CA04B8" w:rsidP="00CA04B8">
      <w:pPr>
        <w:jc w:val="both"/>
        <w:rPr>
          <w:rFonts w:ascii="Arial" w:eastAsiaTheme="minorEastAsia" w:hAnsi="Arial" w:cs="Arial"/>
          <w:kern w:val="0"/>
          <w:lang w:eastAsia="pt-BR"/>
          <w14:ligatures w14:val="none"/>
        </w:rPr>
      </w:pPr>
    </w:p>
    <w:sectPr w:rsidR="00CA04B8" w:rsidRPr="00CA04B8" w:rsidSect="00A67D0A">
      <w:headerReference w:type="default" r:id="rId8"/>
      <w:pgSz w:w="11906" w:h="16838"/>
      <w:pgMar w:top="1985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C21A" w14:textId="77777777" w:rsidR="004B4164" w:rsidRDefault="004B4164" w:rsidP="00716FC5">
      <w:pPr>
        <w:spacing w:after="0" w:line="240" w:lineRule="auto"/>
      </w:pPr>
      <w:r>
        <w:separator/>
      </w:r>
    </w:p>
  </w:endnote>
  <w:endnote w:type="continuationSeparator" w:id="0">
    <w:p w14:paraId="71023A09" w14:textId="77777777" w:rsidR="004B4164" w:rsidRDefault="004B4164" w:rsidP="0071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3C0F" w14:textId="77777777" w:rsidR="004B4164" w:rsidRDefault="004B4164" w:rsidP="00716FC5">
      <w:pPr>
        <w:spacing w:after="0" w:line="240" w:lineRule="auto"/>
      </w:pPr>
      <w:r>
        <w:separator/>
      </w:r>
    </w:p>
  </w:footnote>
  <w:footnote w:type="continuationSeparator" w:id="0">
    <w:p w14:paraId="43FB1ED7" w14:textId="77777777" w:rsidR="004B4164" w:rsidRDefault="004B4164" w:rsidP="0071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27E7" w14:textId="1A528FBD" w:rsidR="00716FC5" w:rsidRDefault="00716FC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610FC3" wp14:editId="08DA5684">
          <wp:simplePos x="0" y="0"/>
          <wp:positionH relativeFrom="margin">
            <wp:posOffset>-660400</wp:posOffset>
          </wp:positionH>
          <wp:positionV relativeFrom="margin">
            <wp:posOffset>-1246033</wp:posOffset>
          </wp:positionV>
          <wp:extent cx="7650699" cy="10826496"/>
          <wp:effectExtent l="0" t="0" r="7620" b="0"/>
          <wp:wrapNone/>
          <wp:docPr id="548528824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699" cy="10826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D9D"/>
    <w:multiLevelType w:val="hybridMultilevel"/>
    <w:tmpl w:val="B324F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181C"/>
    <w:multiLevelType w:val="multilevel"/>
    <w:tmpl w:val="27B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4408D"/>
    <w:multiLevelType w:val="multilevel"/>
    <w:tmpl w:val="236C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15B4A"/>
    <w:multiLevelType w:val="multilevel"/>
    <w:tmpl w:val="E820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874B2"/>
    <w:multiLevelType w:val="multilevel"/>
    <w:tmpl w:val="36C2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8156E"/>
    <w:multiLevelType w:val="multilevel"/>
    <w:tmpl w:val="7EEA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959C2"/>
    <w:multiLevelType w:val="multilevel"/>
    <w:tmpl w:val="6E0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43433"/>
    <w:multiLevelType w:val="hybridMultilevel"/>
    <w:tmpl w:val="B3928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88C"/>
    <w:multiLevelType w:val="multilevel"/>
    <w:tmpl w:val="DEAC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24ADE"/>
    <w:multiLevelType w:val="multilevel"/>
    <w:tmpl w:val="E87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81839"/>
    <w:multiLevelType w:val="hybridMultilevel"/>
    <w:tmpl w:val="9F808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D65BB"/>
    <w:multiLevelType w:val="multilevel"/>
    <w:tmpl w:val="FC7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51A0A"/>
    <w:multiLevelType w:val="hybridMultilevel"/>
    <w:tmpl w:val="41C23A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7508D"/>
    <w:multiLevelType w:val="multilevel"/>
    <w:tmpl w:val="CE3C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467428">
    <w:abstractNumId w:val="3"/>
  </w:num>
  <w:num w:numId="2" w16cid:durableId="1802962788">
    <w:abstractNumId w:val="9"/>
  </w:num>
  <w:num w:numId="3" w16cid:durableId="1637569015">
    <w:abstractNumId w:val="4"/>
  </w:num>
  <w:num w:numId="4" w16cid:durableId="1603293627">
    <w:abstractNumId w:val="5"/>
  </w:num>
  <w:num w:numId="5" w16cid:durableId="1110004814">
    <w:abstractNumId w:val="12"/>
  </w:num>
  <w:num w:numId="6" w16cid:durableId="779035798">
    <w:abstractNumId w:val="7"/>
  </w:num>
  <w:num w:numId="7" w16cid:durableId="1080565221">
    <w:abstractNumId w:val="0"/>
  </w:num>
  <w:num w:numId="8" w16cid:durableId="847717337">
    <w:abstractNumId w:val="10"/>
  </w:num>
  <w:num w:numId="9" w16cid:durableId="615064477">
    <w:abstractNumId w:val="6"/>
  </w:num>
  <w:num w:numId="10" w16cid:durableId="250546229">
    <w:abstractNumId w:val="11"/>
  </w:num>
  <w:num w:numId="11" w16cid:durableId="1232616915">
    <w:abstractNumId w:val="1"/>
  </w:num>
  <w:num w:numId="12" w16cid:durableId="625738493">
    <w:abstractNumId w:val="13"/>
  </w:num>
  <w:num w:numId="13" w16cid:durableId="1199124633">
    <w:abstractNumId w:val="8"/>
  </w:num>
  <w:num w:numId="14" w16cid:durableId="13310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F2"/>
    <w:rsid w:val="00005BA8"/>
    <w:rsid w:val="00181FC8"/>
    <w:rsid w:val="001B7E28"/>
    <w:rsid w:val="002968BF"/>
    <w:rsid w:val="00327D80"/>
    <w:rsid w:val="00365CF6"/>
    <w:rsid w:val="0041206B"/>
    <w:rsid w:val="00420F9D"/>
    <w:rsid w:val="00440E85"/>
    <w:rsid w:val="004B4164"/>
    <w:rsid w:val="00527EBB"/>
    <w:rsid w:val="005436F6"/>
    <w:rsid w:val="005C29F2"/>
    <w:rsid w:val="0066233B"/>
    <w:rsid w:val="006D366B"/>
    <w:rsid w:val="006F6680"/>
    <w:rsid w:val="00716FC5"/>
    <w:rsid w:val="007640AD"/>
    <w:rsid w:val="00853AD2"/>
    <w:rsid w:val="009053C3"/>
    <w:rsid w:val="00A67D0A"/>
    <w:rsid w:val="00B1545B"/>
    <w:rsid w:val="00B7267B"/>
    <w:rsid w:val="00BA5686"/>
    <w:rsid w:val="00CA04B8"/>
    <w:rsid w:val="00CF4339"/>
    <w:rsid w:val="00D3421C"/>
    <w:rsid w:val="00D7380E"/>
    <w:rsid w:val="00E6181C"/>
    <w:rsid w:val="00E768AE"/>
    <w:rsid w:val="00E96DE1"/>
    <w:rsid w:val="00E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2C09"/>
  <w15:chartTrackingRefBased/>
  <w15:docId w15:val="{27D2F6AF-CA5E-4931-8FA2-A66C9DBC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2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2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C2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C2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29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29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2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29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2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2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29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29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29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9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29F2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527EBB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7E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45B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716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FC5"/>
  </w:style>
  <w:style w:type="paragraph" w:styleId="Rodap">
    <w:name w:val="footer"/>
    <w:basedOn w:val="Normal"/>
    <w:link w:val="RodapChar"/>
    <w:uiPriority w:val="99"/>
    <w:unhideWhenUsed/>
    <w:rsid w:val="00716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13B4-1F74-4C6C-88EC-4B5A4720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1270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Silva</cp:lastModifiedBy>
  <cp:revision>5</cp:revision>
  <dcterms:created xsi:type="dcterms:W3CDTF">2026-02-02T18:59:00Z</dcterms:created>
  <dcterms:modified xsi:type="dcterms:W3CDTF">2026-02-02T19:22:00Z</dcterms:modified>
</cp:coreProperties>
</file>